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962231">
        <w:rPr>
          <w:rFonts w:asciiTheme="minorHAnsi" w:hAnsiTheme="minorHAnsi" w:cs="Arial"/>
          <w:b/>
        </w:rPr>
        <w:t>15-09-</w:t>
      </w:r>
      <w:bookmarkStart w:id="0" w:name="_GoBack"/>
      <w:bookmarkEnd w:id="0"/>
      <w:r w:rsidR="00A83AE2">
        <w:rPr>
          <w:rFonts w:asciiTheme="minorHAnsi" w:hAnsiTheme="minorHAnsi" w:cs="Arial"/>
          <w:b/>
        </w:rPr>
        <w:t>2017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A83AE2" w:rsidRPr="00A83AE2" w:rsidRDefault="00514153" w:rsidP="00A83AE2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A83AE2" w:rsidRPr="00A83AE2">
        <w:rPr>
          <w:rFonts w:asciiTheme="minorHAnsi" w:hAnsiTheme="minorHAnsi" w:cs="Arial"/>
        </w:rPr>
        <w:t>Adaptacja pomieszczenia na serwerownię</w:t>
      </w:r>
      <w:r w:rsidR="00A83AE2">
        <w:rPr>
          <w:rFonts w:asciiTheme="minorHAnsi" w:hAnsiTheme="minorHAnsi" w:cs="Arial"/>
        </w:rPr>
        <w:t>.</w:t>
      </w:r>
    </w:p>
    <w:p w:rsidR="00514153" w:rsidRPr="00186776" w:rsidRDefault="00A83AE2" w:rsidP="00A83AE2">
      <w:pPr>
        <w:spacing w:after="120" w:line="276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C0302F">
        <w:rPr>
          <w:rFonts w:asciiTheme="minorHAnsi" w:hAnsiTheme="minorHAnsi" w:cs="Arial"/>
          <w:bCs/>
        </w:rPr>
        <w:t>maksymalnie do 15 listopada 2017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580B0B" w:rsidRPr="00580B0B" w:rsidRDefault="00580B0B" w:rsidP="00580B0B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580B0B">
        <w:rPr>
          <w:rFonts w:asciiTheme="minorHAnsi" w:hAnsiTheme="minorHAnsi" w:cs="Arial"/>
          <w:bCs/>
        </w:rPr>
        <w:t>a)</w:t>
      </w:r>
      <w:r w:rsidRPr="00580B0B">
        <w:rPr>
          <w:rFonts w:asciiTheme="minorHAnsi" w:hAnsiTheme="minorHAnsi" w:cs="Arial"/>
          <w:bCs/>
        </w:rPr>
        <w:tab/>
        <w:t>Wykonawca wykonał, a w przypadku świadczeń okresowych lub ciągłych również wykonuje, usługi, w okresie ostatnich pięciu lat przed upływem terminu składania ofert, a jeżeli okres prowadzenia działalności jest krótszy – w tym okresie, co najmniej dwie usługi, która obejmował</w:t>
      </w:r>
      <w:r w:rsidR="00923771">
        <w:rPr>
          <w:rFonts w:asciiTheme="minorHAnsi" w:hAnsiTheme="minorHAnsi" w:cs="Arial"/>
          <w:bCs/>
        </w:rPr>
        <w:t xml:space="preserve">y prace elektryczne w </w:t>
      </w:r>
      <w:r w:rsidRPr="00580B0B">
        <w:rPr>
          <w:rFonts w:asciiTheme="minorHAnsi" w:hAnsiTheme="minorHAnsi" w:cs="Arial"/>
          <w:bCs/>
        </w:rPr>
        <w:t>pomieszcze</w:t>
      </w:r>
      <w:r w:rsidR="00923771">
        <w:rPr>
          <w:rFonts w:asciiTheme="minorHAnsi" w:hAnsiTheme="minorHAnsi" w:cs="Arial"/>
          <w:bCs/>
        </w:rPr>
        <w:t xml:space="preserve">niach </w:t>
      </w:r>
      <w:r w:rsidRPr="00580B0B">
        <w:rPr>
          <w:rFonts w:asciiTheme="minorHAnsi" w:hAnsiTheme="minorHAnsi" w:cs="Arial"/>
          <w:bCs/>
        </w:rPr>
        <w:t xml:space="preserve"> serwerowni.</w:t>
      </w:r>
    </w:p>
    <w:p w:rsidR="00A83AE2" w:rsidRPr="00186776" w:rsidRDefault="00580B0B" w:rsidP="00580B0B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580B0B">
        <w:rPr>
          <w:rFonts w:asciiTheme="minorHAnsi" w:hAnsiTheme="minorHAnsi" w:cs="Arial"/>
          <w:bCs/>
        </w:rPr>
        <w:t>b)</w:t>
      </w:r>
      <w:r w:rsidRPr="00580B0B">
        <w:rPr>
          <w:rFonts w:asciiTheme="minorHAnsi" w:hAnsiTheme="minorHAnsi" w:cs="Arial"/>
          <w:bCs/>
        </w:rPr>
        <w:tab/>
        <w:t>Wykonawca lub zatrudnieni pracownicy powinni posiadać stosowne uprawnienia do wykonania przedmiotu zamówienia zgodnie z obowiązującym prawem i normami.</w:t>
      </w:r>
    </w:p>
    <w:p w:rsidR="00A83AE2" w:rsidRDefault="005640DC" w:rsidP="00A83AE2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A83AE2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 w:rsidRPr="00A83AE2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580B0B" w:rsidRDefault="00580B0B" w:rsidP="00580B0B">
      <w:pPr>
        <w:ind w:left="720"/>
        <w:rPr>
          <w:rFonts w:ascii="Arial" w:hAnsi="Arial" w:cs="Arial"/>
        </w:rPr>
      </w:pPr>
    </w:p>
    <w:tbl>
      <w:tblPr>
        <w:tblStyle w:val="Tabela-Siatka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</w:tblGrid>
      <w:tr w:rsidR="00580B0B" w:rsidTr="00FB6975">
        <w:trPr>
          <w:trHeight w:val="664"/>
        </w:trPr>
        <w:tc>
          <w:tcPr>
            <w:tcW w:w="567" w:type="dxa"/>
          </w:tcPr>
          <w:p w:rsidR="00580B0B" w:rsidRDefault="00580B0B" w:rsidP="00FB6975">
            <w:pPr>
              <w:pStyle w:val="Akapitzlist1"/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kryterium</w:t>
            </w:r>
          </w:p>
        </w:tc>
        <w:tc>
          <w:tcPr>
            <w:tcW w:w="1559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(pkt)</w:t>
            </w:r>
          </w:p>
        </w:tc>
      </w:tr>
      <w:tr w:rsidR="00580B0B" w:rsidTr="00FB6975">
        <w:trPr>
          <w:trHeight w:val="337"/>
        </w:trPr>
        <w:tc>
          <w:tcPr>
            <w:tcW w:w="567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 brutto</w:t>
            </w:r>
          </w:p>
        </w:tc>
        <w:tc>
          <w:tcPr>
            <w:tcW w:w="1559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580B0B" w:rsidTr="00FB6975">
        <w:trPr>
          <w:trHeight w:val="337"/>
        </w:trPr>
        <w:tc>
          <w:tcPr>
            <w:tcW w:w="567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580B0B" w:rsidRDefault="00580B0B" w:rsidP="00580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 przedmiotu zamówienia (ilość dni roboczych potrzebnych do wykonania zamówienia)</w:t>
            </w:r>
          </w:p>
        </w:tc>
        <w:tc>
          <w:tcPr>
            <w:tcW w:w="1559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80B0B" w:rsidTr="00FB6975">
        <w:trPr>
          <w:trHeight w:val="349"/>
        </w:trPr>
        <w:tc>
          <w:tcPr>
            <w:tcW w:w="567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</w:tcPr>
          <w:p w:rsidR="00580B0B" w:rsidRDefault="00580B0B" w:rsidP="00FB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80B0B" w:rsidRDefault="00580B0B" w:rsidP="00580B0B">
      <w:pPr>
        <w:rPr>
          <w:rFonts w:ascii="Arial" w:hAnsi="Arial" w:cs="Arial"/>
        </w:rPr>
      </w:pPr>
    </w:p>
    <w:p w:rsidR="00580B0B" w:rsidRDefault="00580B0B" w:rsidP="00580B0B">
      <w:pPr>
        <w:rPr>
          <w:rFonts w:ascii="Arial" w:hAnsi="Arial" w:cs="Arial"/>
        </w:rPr>
      </w:pPr>
      <w:r>
        <w:rPr>
          <w:rFonts w:ascii="Arial" w:hAnsi="Arial" w:cs="Arial"/>
        </w:rPr>
        <w:t>Sposób obliczania wartości punktowej ocenianego kryterium</w:t>
      </w:r>
    </w:p>
    <w:p w:rsidR="00580B0B" w:rsidRDefault="00580B0B" w:rsidP="00580B0B">
      <w:pPr>
        <w:pStyle w:val="Akapitzlist1"/>
        <w:tabs>
          <w:tab w:val="left" w:pos="360"/>
          <w:tab w:val="left" w:pos="720"/>
          <w:tab w:val="left" w:pos="6740"/>
        </w:tabs>
        <w:ind w:left="0"/>
        <w:rPr>
          <w:rFonts w:ascii="Arial" w:hAnsi="Arial" w:cs="Arial"/>
        </w:rPr>
      </w:pPr>
      <w:r w:rsidRPr="00790B17">
        <w:rPr>
          <w:rFonts w:ascii="Arial" w:hAnsi="Arial" w:cs="Arial"/>
          <w:b/>
        </w:rPr>
        <w:t xml:space="preserve">Kryterium nr 1 </w:t>
      </w:r>
      <w:r>
        <w:rPr>
          <w:rFonts w:ascii="Arial" w:hAnsi="Arial" w:cs="Arial"/>
          <w:b/>
        </w:rPr>
        <w:t>– Oferowana cena brutto</w:t>
      </w:r>
      <w:r>
        <w:rPr>
          <w:rFonts w:ascii="Arial" w:hAnsi="Arial" w:cs="Arial"/>
        </w:rPr>
        <w:t xml:space="preserve"> (C)</w:t>
      </w:r>
    </w:p>
    <w:p w:rsidR="00580B0B" w:rsidRPr="00790B17" w:rsidRDefault="00580B0B" w:rsidP="00580B0B">
      <w:pPr>
        <w:rPr>
          <w:rFonts w:ascii="Arial" w:hAnsi="Arial" w:cs="Arial"/>
        </w:rPr>
      </w:pPr>
      <w:r w:rsidRPr="00790B17">
        <w:rPr>
          <w:rFonts w:ascii="Arial" w:hAnsi="Arial" w:cs="Arial"/>
        </w:rPr>
        <w:t>W kryterium „C</w:t>
      </w:r>
      <w:r>
        <w:rPr>
          <w:rFonts w:ascii="Arial" w:hAnsi="Arial" w:cs="Arial"/>
        </w:rPr>
        <w:t>ena” najwyższą liczbę punktów (8</w:t>
      </w:r>
      <w:r w:rsidRPr="00790B17">
        <w:rPr>
          <w:rFonts w:ascii="Arial" w:hAnsi="Arial" w:cs="Arial"/>
        </w:rPr>
        <w:t>0) otrzyma oferta zawierająca najniższą cenę brutto, a każda następna odpowiednio zgodnie ze wzorem:</w:t>
      </w:r>
    </w:p>
    <w:p w:rsidR="00580B0B" w:rsidRDefault="00580B0B" w:rsidP="00580B0B">
      <w:pPr>
        <w:rPr>
          <w:rFonts w:ascii="Arial" w:hAnsi="Arial" w:cs="Arial"/>
        </w:rPr>
      </w:pPr>
      <w:r w:rsidRPr="00790B17">
        <w:rPr>
          <w:rFonts w:ascii="Arial" w:hAnsi="Arial" w:cs="Arial"/>
        </w:rPr>
        <w:t>Liczba punktów oferty = (cena o</w:t>
      </w:r>
      <w:r>
        <w:rPr>
          <w:rFonts w:ascii="Arial" w:hAnsi="Arial" w:cs="Arial"/>
        </w:rPr>
        <w:t>ferty najniżej skalkulowanej x 8</w:t>
      </w:r>
      <w:r w:rsidRPr="00790B17">
        <w:rPr>
          <w:rFonts w:ascii="Arial" w:hAnsi="Arial" w:cs="Arial"/>
        </w:rPr>
        <w:t>0): cena oferty ocenianej.</w:t>
      </w:r>
    </w:p>
    <w:p w:rsidR="00580B0B" w:rsidRDefault="00580B0B" w:rsidP="00580B0B">
      <w:pPr>
        <w:pStyle w:val="Akapitzlist1"/>
        <w:tabs>
          <w:tab w:val="left" w:pos="360"/>
        </w:tabs>
        <w:ind w:left="0"/>
        <w:rPr>
          <w:rFonts w:ascii="Arial" w:hAnsi="Arial" w:cs="Arial"/>
        </w:rPr>
      </w:pPr>
    </w:p>
    <w:p w:rsidR="00580B0B" w:rsidRPr="00790B17" w:rsidRDefault="00580B0B" w:rsidP="00580B0B">
      <w:pPr>
        <w:pStyle w:val="Akapitzlist1"/>
        <w:tabs>
          <w:tab w:val="left" w:pos="360"/>
          <w:tab w:val="left" w:pos="720"/>
          <w:tab w:val="left" w:pos="6740"/>
        </w:tabs>
        <w:ind w:left="0"/>
        <w:rPr>
          <w:rFonts w:ascii="Arial" w:hAnsi="Arial" w:cs="Arial"/>
          <w:b/>
        </w:rPr>
      </w:pPr>
      <w:r w:rsidRPr="00790B17">
        <w:rPr>
          <w:rFonts w:ascii="Arial" w:hAnsi="Arial" w:cs="Arial"/>
          <w:b/>
        </w:rPr>
        <w:t>Kryterium nr  2 - Termin wykonania przedmiotu zamówienia</w:t>
      </w:r>
    </w:p>
    <w:p w:rsidR="00580B0B" w:rsidRPr="00790B17" w:rsidRDefault="00580B0B" w:rsidP="00580B0B">
      <w:pPr>
        <w:rPr>
          <w:rFonts w:ascii="Arial" w:hAnsi="Arial" w:cs="Arial"/>
        </w:rPr>
      </w:pPr>
      <w:r w:rsidRPr="00790B17">
        <w:rPr>
          <w:rFonts w:ascii="Arial" w:hAnsi="Arial" w:cs="Arial"/>
        </w:rPr>
        <w:t>W kryterium „</w:t>
      </w:r>
      <w:r>
        <w:rPr>
          <w:rFonts w:ascii="Arial" w:hAnsi="Arial" w:cs="Arial"/>
        </w:rPr>
        <w:t>termin wykonania” najwyższą liczbę punktów (2</w:t>
      </w:r>
      <w:r w:rsidRPr="00790B17">
        <w:rPr>
          <w:rFonts w:ascii="Arial" w:hAnsi="Arial" w:cs="Arial"/>
        </w:rPr>
        <w:t xml:space="preserve">0) otrzyma oferta zawierająca </w:t>
      </w:r>
      <w:r>
        <w:rPr>
          <w:rFonts w:ascii="Arial" w:hAnsi="Arial" w:cs="Arial"/>
        </w:rPr>
        <w:t>najkrótszy termin realizacji</w:t>
      </w:r>
      <w:r w:rsidR="00923771">
        <w:rPr>
          <w:rFonts w:ascii="Arial" w:hAnsi="Arial" w:cs="Arial"/>
        </w:rPr>
        <w:t xml:space="preserve"> (w dniach)</w:t>
      </w:r>
      <w:r w:rsidRPr="00790B17">
        <w:rPr>
          <w:rFonts w:ascii="Arial" w:hAnsi="Arial" w:cs="Arial"/>
        </w:rPr>
        <w:t>, a każda następna odpowiednio zgodnie ze wzorem:</w:t>
      </w:r>
    </w:p>
    <w:p w:rsidR="00580B0B" w:rsidRDefault="00580B0B" w:rsidP="00580B0B">
      <w:pPr>
        <w:rPr>
          <w:rFonts w:ascii="Arial" w:hAnsi="Arial" w:cs="Arial"/>
        </w:rPr>
      </w:pPr>
      <w:r w:rsidRPr="00790B17">
        <w:rPr>
          <w:rFonts w:ascii="Arial" w:hAnsi="Arial" w:cs="Arial"/>
        </w:rPr>
        <w:lastRenderedPageBreak/>
        <w:t>Liczba punktów oferty = (</w:t>
      </w:r>
      <w:r>
        <w:rPr>
          <w:rFonts w:ascii="Arial" w:hAnsi="Arial" w:cs="Arial"/>
        </w:rPr>
        <w:t>najkrótszy termin realizacji x 2</w:t>
      </w:r>
      <w:r w:rsidRPr="00790B17">
        <w:rPr>
          <w:rFonts w:ascii="Arial" w:hAnsi="Arial" w:cs="Arial"/>
        </w:rPr>
        <w:t xml:space="preserve">0): </w:t>
      </w:r>
      <w:r>
        <w:rPr>
          <w:rFonts w:ascii="Arial" w:hAnsi="Arial" w:cs="Arial"/>
        </w:rPr>
        <w:t xml:space="preserve">termin </w:t>
      </w:r>
      <w:r w:rsidRPr="00790B17">
        <w:rPr>
          <w:rFonts w:ascii="Arial" w:hAnsi="Arial" w:cs="Arial"/>
        </w:rPr>
        <w:t>oferty ocenianej</w:t>
      </w:r>
    </w:p>
    <w:p w:rsidR="00580B0B" w:rsidRPr="00790B17" w:rsidRDefault="00580B0B" w:rsidP="00580B0B">
      <w:pPr>
        <w:spacing w:after="120"/>
        <w:jc w:val="both"/>
        <w:rPr>
          <w:rFonts w:ascii="Arial" w:hAnsi="Arial" w:cs="Arial"/>
        </w:rPr>
      </w:pPr>
      <w:r w:rsidRPr="00790B17">
        <w:rPr>
          <w:rFonts w:ascii="Arial" w:hAnsi="Arial" w:cs="Arial"/>
        </w:rPr>
        <w:t>W ramach oceny oferty punkty otrzymane w danym kryterium zostaną do siebie dodane. Ocena każdego kryterium zostanie dokonana z dokładnością do 2 miejsc po przecinku. Umowa zostanie podpisana z Wykonawcą, który zdobędzi</w:t>
      </w:r>
      <w:r>
        <w:rPr>
          <w:rFonts w:ascii="Arial" w:hAnsi="Arial" w:cs="Arial"/>
        </w:rPr>
        <w:t>e najwyższą liczbę punktów.</w:t>
      </w:r>
    </w:p>
    <w:p w:rsidR="00A83AE2" w:rsidRPr="00A83AE2" w:rsidRDefault="00A83AE2" w:rsidP="00A83AE2">
      <w:pPr>
        <w:pStyle w:val="Akapitzlist"/>
        <w:spacing w:after="120"/>
        <w:ind w:left="36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A83AE2" w:rsidRDefault="00186776" w:rsidP="00A83AE2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A83AE2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A83AE2" w:rsidRDefault="00186776" w:rsidP="00A83AE2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</w:t>
      </w:r>
      <w:r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składać na formularzu ofertowym stanowiącym załącznik nr 3 do ogłoszenia w terminie do </w:t>
      </w:r>
      <w:r w:rsidR="00C0302F"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22-09-2017</w:t>
      </w:r>
      <w:r w:rsidR="00A83AE2"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. </w:t>
      </w:r>
      <w:r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r. godz.</w:t>
      </w:r>
      <w:r w:rsidR="00C0302F"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10.00</w:t>
      </w:r>
      <w:r w:rsidRPr="00C0302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decyduje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580B0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580B0B" w:rsidRPr="00265B1B" w:rsidRDefault="00580B0B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Termin związania ofertą: </w:t>
      </w:r>
      <w:r w:rsidR="00431E6B">
        <w:rPr>
          <w:rFonts w:asciiTheme="minorHAnsi" w:hAnsiTheme="minorHAnsi" w:cs="Arial"/>
        </w:rPr>
        <w:t>45</w:t>
      </w:r>
      <w:r>
        <w:rPr>
          <w:rFonts w:asciiTheme="minorHAnsi" w:hAnsiTheme="minorHAnsi" w:cs="Arial"/>
        </w:rPr>
        <w:t xml:space="preserve"> dni.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DB" w:rsidRDefault="006D59DB">
      <w:r>
        <w:separator/>
      </w:r>
    </w:p>
  </w:endnote>
  <w:endnote w:type="continuationSeparator" w:id="0">
    <w:p w:rsidR="006D59DB" w:rsidRDefault="006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DB" w:rsidRDefault="006D59DB">
      <w:r>
        <w:separator/>
      </w:r>
    </w:p>
  </w:footnote>
  <w:footnote w:type="continuationSeparator" w:id="0">
    <w:p w:rsidR="006D59DB" w:rsidRDefault="006D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3" w:rsidRPr="002630C3" w:rsidRDefault="00243877" w:rsidP="00A83AE2">
    <w:pPr>
      <w:spacing w:line="276" w:lineRule="auto"/>
      <w:ind w:left="4950" w:hanging="130"/>
      <w:rPr>
        <w:rFonts w:ascii="Calibri" w:eastAsia="Calibri" w:hAnsi="Calibri"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3A09EC7A" wp14:editId="29C1E847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F2544"/>
    <w:multiLevelType w:val="hybridMultilevel"/>
    <w:tmpl w:val="163EB946"/>
    <w:lvl w:ilvl="0" w:tplc="6B9498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8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0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30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5"/>
  </w:num>
  <w:num w:numId="11">
    <w:abstractNumId w:val="13"/>
  </w:num>
  <w:num w:numId="12">
    <w:abstractNumId w:val="21"/>
  </w:num>
  <w:num w:numId="13">
    <w:abstractNumId w:val="31"/>
  </w:num>
  <w:num w:numId="14">
    <w:abstractNumId w:val="11"/>
  </w:num>
  <w:num w:numId="15">
    <w:abstractNumId w:val="24"/>
  </w:num>
  <w:num w:numId="16">
    <w:abstractNumId w:val="3"/>
  </w:num>
  <w:num w:numId="17">
    <w:abstractNumId w:val="19"/>
  </w:num>
  <w:num w:numId="18">
    <w:abstractNumId w:val="10"/>
  </w:num>
  <w:num w:numId="19">
    <w:abstractNumId w:val="12"/>
  </w:num>
  <w:num w:numId="20">
    <w:abstractNumId w:val="4"/>
  </w:num>
  <w:num w:numId="21">
    <w:abstractNumId w:val="20"/>
  </w:num>
  <w:num w:numId="22">
    <w:abstractNumId w:val="17"/>
  </w:num>
  <w:num w:numId="23">
    <w:abstractNumId w:val="25"/>
  </w:num>
  <w:num w:numId="24">
    <w:abstractNumId w:val="9"/>
  </w:num>
  <w:num w:numId="25">
    <w:abstractNumId w:val="27"/>
  </w:num>
  <w:num w:numId="26">
    <w:abstractNumId w:val="26"/>
  </w:num>
  <w:num w:numId="27">
    <w:abstractNumId w:val="7"/>
  </w:num>
  <w:num w:numId="28">
    <w:abstractNumId w:val="18"/>
  </w:num>
  <w:num w:numId="29">
    <w:abstractNumId w:val="29"/>
  </w:num>
  <w:num w:numId="30">
    <w:abstractNumId w:val="32"/>
  </w:num>
  <w:num w:numId="31">
    <w:abstractNumId w:val="23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2F1D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31E6B"/>
    <w:rsid w:val="00442062"/>
    <w:rsid w:val="0045134A"/>
    <w:rsid w:val="0046262E"/>
    <w:rsid w:val="00471D8F"/>
    <w:rsid w:val="00476037"/>
    <w:rsid w:val="00482F3A"/>
    <w:rsid w:val="0048571B"/>
    <w:rsid w:val="004B1F66"/>
    <w:rsid w:val="004C25C8"/>
    <w:rsid w:val="004E250D"/>
    <w:rsid w:val="004E6C6E"/>
    <w:rsid w:val="00502374"/>
    <w:rsid w:val="00514153"/>
    <w:rsid w:val="00521276"/>
    <w:rsid w:val="005640DC"/>
    <w:rsid w:val="00580B0B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59DB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23771"/>
    <w:rsid w:val="00962231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83AE2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E2461"/>
    <w:rsid w:val="00BF7DAE"/>
    <w:rsid w:val="00C0302F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80B0B"/>
    <w:pPr>
      <w:widowControl w:val="0"/>
      <w:spacing w:after="200" w:line="276" w:lineRule="auto"/>
      <w:jc w:val="both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580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80B0B"/>
    <w:pPr>
      <w:widowControl w:val="0"/>
      <w:spacing w:after="200" w:line="276" w:lineRule="auto"/>
      <w:jc w:val="both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580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2017-09-15T10:29:00Z</cp:lastPrinted>
  <dcterms:created xsi:type="dcterms:W3CDTF">2017-09-15T10:58:00Z</dcterms:created>
  <dcterms:modified xsi:type="dcterms:W3CDTF">2017-09-15T11:55:00Z</dcterms:modified>
</cp:coreProperties>
</file>